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AF51" w14:textId="77777777" w:rsidR="008D2EF7" w:rsidRDefault="009D7F4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73A843B4"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43C029CD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E10718A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7E085B0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1B758084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05CFF7B0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65DC31A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8218D0A" w14:textId="77777777" w:rsidR="008D2EF7" w:rsidRDefault="009D7F4F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193A4BE0"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14:paraId="2E6D6A9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369FC50E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14:paraId="2A577085" w14:textId="77777777"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14:paraId="3A2CB7F0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60993D0A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71C79414" w14:textId="77777777" w:rsidR="00631BBD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="00FB2148" w:rsidRPr="002D561A">
        <w:rPr>
          <w:rFonts w:ascii="Times New Roman" w:hAnsi="Times New Roman" w:cs="Times New Roman"/>
          <w:b w:val="0"/>
          <w:color w:val="000000"/>
        </w:rPr>
        <w:t> </w:t>
      </w:r>
      <w:r w:rsidR="0066279B" w:rsidRPr="0066279B">
        <w:rPr>
          <w:rFonts w:ascii="Times New Roman" w:hAnsi="Times New Roman" w:cs="Times New Roman"/>
          <w:b w:val="0"/>
          <w:color w:val="000000"/>
        </w:rPr>
        <w:t>CENTRO DE RECURSOS INTEGRADOS DE ATENDIMENTO AO ADOLESCENTE</w:t>
      </w:r>
    </w:p>
    <w:p w14:paraId="1088AF3E" w14:textId="77777777" w:rsidR="00B879C3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="0066279B" w:rsidRPr="0066279B">
        <w:rPr>
          <w:rFonts w:ascii="Times New Roman" w:hAnsi="Times New Roman" w:cs="Times New Roman"/>
          <w:b w:val="0"/>
          <w:color w:val="000000"/>
        </w:rPr>
        <w:t>RUA BENJAMIN CONSTANT, N° 477, BARRETO</w:t>
      </w:r>
    </w:p>
    <w:p w14:paraId="66B78742" w14:textId="7128C71B" w:rsidR="008D2EF7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66279B">
        <w:rPr>
          <w:rFonts w:ascii="Times New Roman" w:hAnsi="Times New Roman" w:cs="Times New Roman"/>
          <w:lang w:val="pt-BR"/>
        </w:rPr>
        <w:t>Município:</w:t>
      </w:r>
      <w:r w:rsidRPr="0066279B">
        <w:rPr>
          <w:rFonts w:ascii="Times New Roman" w:hAnsi="Times New Roman" w:cs="Times New Roman"/>
          <w:b w:val="0"/>
          <w:lang w:val="pt-BR"/>
        </w:rPr>
        <w:t xml:space="preserve"> </w:t>
      </w:r>
      <w:r w:rsidR="009D7F4F">
        <w:rPr>
          <w:rFonts w:ascii="Times New Roman" w:hAnsi="Times New Roman" w:cs="Times New Roman"/>
          <w:b w:val="0"/>
          <w:color w:val="000000"/>
        </w:rPr>
        <w:t>NITEROI</w:t>
      </w:r>
      <w:r w:rsidR="0066279B" w:rsidRPr="0066279B">
        <w:rPr>
          <w:rFonts w:ascii="Times New Roman" w:hAnsi="Times New Roman" w:cs="Times New Roman"/>
          <w:b w:val="0"/>
          <w:color w:val="000000"/>
        </w:rPr>
        <w:t xml:space="preserve"> </w:t>
      </w:r>
    </w:p>
    <w:p w14:paraId="29CCCF7C" w14:textId="77777777" w:rsidR="00631BBD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14:paraId="3140A017" w14:textId="77777777" w:rsidR="00631BBD" w:rsidRPr="002E04C0" w:rsidRDefault="00AF5670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="002E04C0" w:rsidRPr="002E04C0">
        <w:rPr>
          <w:rFonts w:ascii="Times New Roman" w:hAnsi="Times New Roman" w:cs="Times New Roman"/>
        </w:rPr>
        <w:t>CONTRATAÇÃO</w:t>
      </w:r>
      <w:r w:rsidR="002E04C0" w:rsidRPr="002E04C0">
        <w:rPr>
          <w:rFonts w:ascii="Times New Roman" w:hAnsi="Times New Roman" w:cs="Times New Roman"/>
          <w:spacing w:val="-8"/>
        </w:rPr>
        <w:t xml:space="preserve"> </w:t>
      </w:r>
      <w:r w:rsidR="002E04C0" w:rsidRPr="002E04C0">
        <w:rPr>
          <w:rFonts w:ascii="Times New Roman" w:hAnsi="Times New Roman" w:cs="Times New Roman"/>
        </w:rPr>
        <w:t>DE</w:t>
      </w:r>
      <w:r w:rsidR="002E04C0" w:rsidRPr="002E04C0">
        <w:rPr>
          <w:rFonts w:ascii="Times New Roman" w:hAnsi="Times New Roman" w:cs="Times New Roman"/>
          <w:spacing w:val="-7"/>
        </w:rPr>
        <w:t xml:space="preserve"> </w:t>
      </w:r>
      <w:r w:rsidR="002E04C0" w:rsidRPr="002E04C0">
        <w:rPr>
          <w:rFonts w:ascii="Times New Roman" w:hAnsi="Times New Roman" w:cs="Times New Roman"/>
        </w:rPr>
        <w:t>EMPRESA</w:t>
      </w:r>
      <w:r w:rsidR="002E04C0" w:rsidRPr="002E04C0">
        <w:rPr>
          <w:rFonts w:ascii="Times New Roman" w:hAnsi="Times New Roman" w:cs="Times New Roman"/>
          <w:spacing w:val="-8"/>
        </w:rPr>
        <w:t xml:space="preserve"> </w:t>
      </w:r>
      <w:r w:rsidR="002E04C0" w:rsidRPr="002E04C0">
        <w:rPr>
          <w:rFonts w:ascii="Times New Roman" w:hAnsi="Times New Roman" w:cs="Times New Roman"/>
        </w:rPr>
        <w:t>ESPECIALIZADA</w:t>
      </w:r>
      <w:r w:rsidR="002E04C0" w:rsidRPr="002E04C0">
        <w:rPr>
          <w:rFonts w:ascii="Times New Roman" w:hAnsi="Times New Roman" w:cs="Times New Roman"/>
          <w:spacing w:val="-8"/>
        </w:rPr>
        <w:t xml:space="preserve"> </w:t>
      </w:r>
      <w:r w:rsidR="002E04C0" w:rsidRPr="002E04C0">
        <w:rPr>
          <w:rFonts w:ascii="Times New Roman" w:hAnsi="Times New Roman" w:cs="Times New Roman"/>
        </w:rPr>
        <w:t>NO</w:t>
      </w:r>
      <w:r w:rsidR="002E04C0" w:rsidRPr="002E04C0">
        <w:rPr>
          <w:rFonts w:ascii="Times New Roman" w:hAnsi="Times New Roman" w:cs="Times New Roman"/>
          <w:spacing w:val="-7"/>
        </w:rPr>
        <w:t xml:space="preserve"> </w:t>
      </w:r>
      <w:r w:rsidR="002E04C0" w:rsidRPr="002E04C0">
        <w:rPr>
          <w:rFonts w:ascii="Times New Roman" w:hAnsi="Times New Roman" w:cs="Times New Roman"/>
        </w:rPr>
        <w:t>RAMO</w:t>
      </w:r>
      <w:r w:rsidR="002E04C0" w:rsidRPr="002E04C0">
        <w:rPr>
          <w:rFonts w:ascii="Times New Roman" w:hAnsi="Times New Roman" w:cs="Times New Roman"/>
          <w:spacing w:val="-8"/>
        </w:rPr>
        <w:t xml:space="preserve"> </w:t>
      </w:r>
      <w:r w:rsidR="002E04C0" w:rsidRPr="002E04C0">
        <w:rPr>
          <w:rFonts w:ascii="Times New Roman" w:hAnsi="Times New Roman" w:cs="Times New Roman"/>
        </w:rPr>
        <w:t>DE</w:t>
      </w:r>
      <w:r w:rsidR="002E04C0" w:rsidRPr="002E04C0">
        <w:rPr>
          <w:rFonts w:ascii="Times New Roman" w:hAnsi="Times New Roman" w:cs="Times New Roman"/>
          <w:spacing w:val="-5"/>
        </w:rPr>
        <w:t xml:space="preserve"> </w:t>
      </w:r>
      <w:r w:rsidR="002E04C0" w:rsidRPr="002E04C0">
        <w:rPr>
          <w:rFonts w:ascii="Times New Roman" w:hAnsi="Times New Roman" w:cs="Times New Roman"/>
        </w:rPr>
        <w:t>ENGENHARIA,</w:t>
      </w:r>
      <w:r w:rsidR="002E04C0" w:rsidRPr="002E04C0">
        <w:rPr>
          <w:rFonts w:ascii="Times New Roman" w:hAnsi="Times New Roman" w:cs="Times New Roman"/>
          <w:spacing w:val="-5"/>
        </w:rPr>
        <w:t xml:space="preserve"> </w:t>
      </w:r>
      <w:r w:rsidR="002E04C0" w:rsidRPr="002E04C0">
        <w:rPr>
          <w:rFonts w:ascii="Times New Roman" w:hAnsi="Times New Roman" w:cs="Times New Roman"/>
        </w:rPr>
        <w:t>PARA</w:t>
      </w:r>
      <w:r w:rsidR="002E04C0" w:rsidRPr="002E04C0">
        <w:rPr>
          <w:rFonts w:ascii="Times New Roman" w:hAnsi="Times New Roman" w:cs="Times New Roman"/>
          <w:spacing w:val="-1"/>
        </w:rPr>
        <w:t xml:space="preserve"> </w:t>
      </w:r>
      <w:r w:rsidR="002E04C0" w:rsidRPr="002E04C0">
        <w:rPr>
          <w:rFonts w:ascii="Times New Roman" w:hAnsi="Times New Roman" w:cs="Times New Roman"/>
          <w:color w:val="000000"/>
        </w:rPr>
        <w:t>EXECUÇÃO DE SISTEMA DE PREVENÇÃO E COMBATE A INCÊNDIO, EXAUSTÃO DA COZINHA E OBRAS CIVIS DO CENTRO DE RECURSOS INTEGRADOS DE ATENDIMENTO AO ADOLESCENTE, SITUADO NA RUA BENJAMIN CONSTANT, N° 477, BARRETO, NO MUNICÍPIO DE BARRA MANSA</w:t>
      </w:r>
      <w:r w:rsidR="007D2AB2" w:rsidRPr="002E04C0">
        <w:rPr>
          <w:rFonts w:ascii="Times New Roman" w:hAnsi="Times New Roman" w:cs="Times New Roman"/>
          <w:color w:val="000000"/>
        </w:rPr>
        <w:t xml:space="preserve">. </w:t>
      </w:r>
    </w:p>
    <w:p w14:paraId="174A563E" w14:textId="77777777" w:rsidR="00631BBD" w:rsidRPr="00631BBD" w:rsidRDefault="009D7F4F" w:rsidP="00631BBD">
      <w:pPr>
        <w:pStyle w:val="Corpodetexto"/>
        <w:spacing w:line="360" w:lineRule="auto"/>
        <w:ind w:left="142"/>
        <w:rPr>
          <w:sz w:val="20"/>
        </w:rPr>
      </w:pPr>
      <w:r>
        <w:pict w14:anchorId="6C7D9109"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14:paraId="2E86F947" w14:textId="77777777"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14:paraId="0B15D2DE" w14:textId="77777777"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14:paraId="5F47395B" w14:textId="77777777"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14:paraId="4A70466D" w14:textId="77777777" w:rsidR="008D2EF7" w:rsidRDefault="008D2EF7">
                  <w:pPr>
                    <w:pStyle w:val="Corpodetexto"/>
                    <w:spacing w:before="7"/>
                  </w:pPr>
                </w:p>
                <w:p w14:paraId="504AB2CA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14:paraId="5CB9DE80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14:paraId="6199BCA6" w14:textId="77777777"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14:paraId="61E71893" w14:textId="77777777"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14:paraId="79A6AB4C" w14:textId="77777777"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14:paraId="0A067208" w14:textId="77777777" w:rsidR="008A7A0A" w:rsidRPr="00594C75" w:rsidRDefault="008A7A0A" w:rsidP="008A7A0A">
                  <w:pPr>
                    <w:pStyle w:val="Default"/>
                    <w:rPr>
                      <w:b/>
                    </w:rPr>
                  </w:pPr>
                </w:p>
                <w:p w14:paraId="34515448" w14:textId="77777777" w:rsidR="00631BBD" w:rsidRPr="00594C75" w:rsidRDefault="00594C75" w:rsidP="00594C75">
                  <w:pPr>
                    <w:tabs>
                      <w:tab w:val="left" w:pos="851"/>
                    </w:tabs>
                    <w:ind w:left="851"/>
                    <w:rPr>
                      <w:sz w:val="24"/>
                      <w:szCs w:val="24"/>
                      <w:lang w:val="pt-BR"/>
                    </w:rPr>
                  </w:pPr>
                  <w:r w:rsidRPr="00594C75">
                    <w:rPr>
                      <w:b/>
                      <w:color w:val="000000"/>
                      <w:sz w:val="24"/>
                      <w:szCs w:val="24"/>
                    </w:rPr>
                    <w:t> (01) Engenheiro(a) ou Arquiteto(a),</w:t>
                  </w:r>
                  <w:r w:rsidRPr="00594C75">
                    <w:rPr>
                      <w:color w:val="000000"/>
                      <w:sz w:val="24"/>
                      <w:szCs w:val="24"/>
                    </w:rPr>
                    <w:t xml:space="preserve"> que estará à frente, primando pela qualidade e a boa técnica dos serviços, estando autorizado(a) a representar a CONTRATADA em suas relações com o CONTRATANTE.</w:t>
                  </w:r>
                </w:p>
                <w:p w14:paraId="2F1B0A8D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14:paraId="3B708622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19DB51BB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0DDB382C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2E069D2B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BDC4" w14:textId="77777777" w:rsidR="00DA766C" w:rsidRDefault="00DA766C" w:rsidP="00DA766C">
      <w:r>
        <w:separator/>
      </w:r>
    </w:p>
  </w:endnote>
  <w:endnote w:type="continuationSeparator" w:id="0">
    <w:p w14:paraId="7E7FAC90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1FD1C" w14:textId="77777777" w:rsidR="00DA766C" w:rsidRDefault="00DA766C" w:rsidP="00DA766C">
      <w:r>
        <w:separator/>
      </w:r>
    </w:p>
  </w:footnote>
  <w:footnote w:type="continuationSeparator" w:id="0">
    <w:p w14:paraId="2CCE024A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55102967">
    <w:abstractNumId w:val="0"/>
  </w:num>
  <w:num w:numId="2" w16cid:durableId="110010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4372D"/>
    <w:rsid w:val="001B4CEA"/>
    <w:rsid w:val="00203FEE"/>
    <w:rsid w:val="00291169"/>
    <w:rsid w:val="002D561A"/>
    <w:rsid w:val="002E04C0"/>
    <w:rsid w:val="004C64F2"/>
    <w:rsid w:val="00544BCA"/>
    <w:rsid w:val="00584FF4"/>
    <w:rsid w:val="00594C75"/>
    <w:rsid w:val="00631BBD"/>
    <w:rsid w:val="0066279B"/>
    <w:rsid w:val="006B54A0"/>
    <w:rsid w:val="00796B6D"/>
    <w:rsid w:val="007D2AB2"/>
    <w:rsid w:val="008A7A0A"/>
    <w:rsid w:val="008B6A7B"/>
    <w:rsid w:val="008D2EF7"/>
    <w:rsid w:val="008D6759"/>
    <w:rsid w:val="008E6FBC"/>
    <w:rsid w:val="009D7F4F"/>
    <w:rsid w:val="00A106C4"/>
    <w:rsid w:val="00AF5670"/>
    <w:rsid w:val="00B223DE"/>
    <w:rsid w:val="00B879C3"/>
    <w:rsid w:val="00BB413A"/>
    <w:rsid w:val="00BD2057"/>
    <w:rsid w:val="00D127DB"/>
    <w:rsid w:val="00DA681F"/>
    <w:rsid w:val="00DA766C"/>
    <w:rsid w:val="00E00ACC"/>
    <w:rsid w:val="00E24537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43489D9"/>
  <w15:docId w15:val="{DC8020ED-A46C-4AFF-9023-1408C15A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D2A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0E3F-F691-4633-BC95-6F5A9076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12</cp:revision>
  <dcterms:created xsi:type="dcterms:W3CDTF">2022-05-18T19:06:00Z</dcterms:created>
  <dcterms:modified xsi:type="dcterms:W3CDTF">2022-09-05T19:38:00Z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